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839"/>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 xml:space="preserve">  </w:t>
      </w:r>
      <w:bookmarkStart w:id="0" w:name="_GoBack"/>
      <w:r>
        <w:rPr>
          <w:rFonts w:hint="default" w:ascii="Times New Roman" w:hAnsi="Times New Roman" w:eastAsia="方正小标宋_GBK" w:cs="Times New Roman"/>
          <w:sz w:val="44"/>
          <w:szCs w:val="44"/>
          <w:lang w:eastAsia="zh-CN"/>
        </w:rPr>
        <w:t>供应商报价信息表</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sz w:val="28"/>
          <w:szCs w:val="24"/>
          <w:lang w:eastAsia="zh-CN"/>
        </w:rPr>
      </w:pPr>
      <w:r>
        <w:rPr>
          <w:rFonts w:hint="default" w:ascii="Times New Roman" w:hAnsi="Times New Roman" w:eastAsia="黑体" w:cs="Times New Roman"/>
          <w:sz w:val="28"/>
          <w:szCs w:val="24"/>
          <w:lang w:eastAsia="zh-CN"/>
        </w:rPr>
        <w:t>提示：</w:t>
      </w:r>
      <w:r>
        <w:rPr>
          <w:rFonts w:hint="default" w:ascii="Times New Roman" w:hAnsi="Times New Roman" w:cs="Times New Roman"/>
          <w:sz w:val="28"/>
          <w:szCs w:val="24"/>
          <w:lang w:eastAsia="zh-CN"/>
        </w:rPr>
        <w:t>请供应商如实填写下表，采购方回收后统一组织评审。</w:t>
      </w:r>
    </w:p>
    <w:tbl>
      <w:tblPr>
        <w:tblStyle w:val="4"/>
        <w:tblW w:w="9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529"/>
        <w:gridCol w:w="1853"/>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exac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项目名称</w:t>
            </w:r>
          </w:p>
        </w:tc>
        <w:tc>
          <w:tcPr>
            <w:tcW w:w="731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惠阳区庆祝中华人民共和国成立70周年“百歌颂中华 唱响新时代”合唱比赛组织实施服务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sz w:val="24"/>
                <w:szCs w:val="22"/>
                <w:vertAlign w:val="baseline"/>
                <w:lang w:eastAsia="zh-CN"/>
              </w:rPr>
            </w:pPr>
            <w:r>
              <w:rPr>
                <w:rFonts w:hint="eastAsia" w:ascii="仿宋_GB2312" w:hAnsi="仿宋_GB2312" w:eastAsia="仿宋_GB2312" w:cs="仿宋_GB2312"/>
                <w:sz w:val="32"/>
                <w:szCs w:val="32"/>
                <w:lang w:val="en-US" w:eastAsia="zh-CN"/>
              </w:rPr>
              <w:t>合唱比赛</w:t>
            </w:r>
            <w:r>
              <w:rPr>
                <w:rFonts w:hint="eastAsia" w:ascii="Times New Roman" w:hAnsi="Times New Roman"/>
                <w:sz w:val="24"/>
                <w:szCs w:val="24"/>
                <w:lang w:val="en-US" w:eastAsia="zh-CN"/>
              </w:rPr>
              <w:t>合唱比赛组织实施服务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供应商名称</w:t>
            </w:r>
          </w:p>
        </w:tc>
        <w:tc>
          <w:tcPr>
            <w:tcW w:w="73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供应商地址</w:t>
            </w:r>
          </w:p>
        </w:tc>
        <w:tc>
          <w:tcPr>
            <w:tcW w:w="73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法人代表</w:t>
            </w:r>
          </w:p>
        </w:tc>
        <w:tc>
          <w:tcPr>
            <w:tcW w:w="73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项目联系人</w:t>
            </w:r>
          </w:p>
        </w:tc>
        <w:tc>
          <w:tcPr>
            <w:tcW w:w="252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联系电话</w:t>
            </w:r>
          </w:p>
        </w:tc>
        <w:tc>
          <w:tcPr>
            <w:tcW w:w="2928"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投标报价</w:t>
            </w:r>
          </w:p>
        </w:tc>
        <w:tc>
          <w:tcPr>
            <w:tcW w:w="73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sz w:val="28"/>
                <w:szCs w:val="24"/>
                <w:vertAlign w:val="baseline"/>
                <w:lang w:val="en-US" w:eastAsia="zh-CN"/>
              </w:rPr>
            </w:pPr>
            <w:r>
              <w:rPr>
                <w:rFonts w:hint="default" w:ascii="Times New Roman" w:hAnsi="Times New Roman" w:cs="Times New Roman"/>
                <w:sz w:val="28"/>
                <w:szCs w:val="24"/>
                <w:vertAlign w:val="baseline"/>
                <w:lang w:val="en-US" w:eastAsia="zh-CN"/>
              </w:rPr>
              <w:t>人民币（大写）：        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cs="Times New Roman"/>
                <w:sz w:val="28"/>
                <w:szCs w:val="24"/>
                <w:vertAlign w:val="baseline"/>
                <w:lang w:eastAsia="zh-CN"/>
              </w:rPr>
            </w:pPr>
            <w:r>
              <w:rPr>
                <w:rFonts w:hint="default" w:ascii="Times New Roman" w:hAnsi="Times New Roman" w:cs="Times New Roman"/>
                <w:sz w:val="28"/>
                <w:szCs w:val="24"/>
                <w:vertAlign w:val="baseline"/>
                <w:lang w:eastAsia="zh-CN"/>
              </w:rPr>
              <w:t>服务承诺</w:t>
            </w:r>
          </w:p>
        </w:tc>
        <w:tc>
          <w:tcPr>
            <w:tcW w:w="73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cs="Times New Roman"/>
                <w:sz w:val="28"/>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cs="Times New Roman"/>
          <w:sz w:val="28"/>
          <w:szCs w:val="24"/>
          <w:lang w:eastAsia="zh-CN"/>
        </w:rPr>
      </w:pPr>
      <w:r>
        <w:rPr>
          <w:rFonts w:hint="default" w:ascii="Times New Roman" w:hAnsi="Times New Roman" w:cs="Times New Roman"/>
          <w:sz w:val="28"/>
          <w:szCs w:val="24"/>
          <w:lang w:eastAsia="zh-CN"/>
        </w:rPr>
        <w:t>供应商承诺：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cs="Times New Roman"/>
          <w:sz w:val="28"/>
          <w:szCs w:val="24"/>
          <w:lang w:eastAsia="zh-CN"/>
        </w:rPr>
      </w:pPr>
      <w:r>
        <w:rPr>
          <w:rFonts w:hint="default" w:ascii="Times New Roman" w:hAnsi="Times New Roman" w:cs="Times New Roman"/>
          <w:sz w:val="28"/>
          <w:szCs w:val="24"/>
          <w:lang w:val="en-US" w:eastAsia="zh-CN"/>
        </w:rPr>
        <w:t>1、</w:t>
      </w:r>
      <w:r>
        <w:rPr>
          <w:rFonts w:hint="default" w:ascii="Times New Roman" w:hAnsi="Times New Roman" w:cs="Times New Roman"/>
          <w:sz w:val="28"/>
          <w:szCs w:val="24"/>
          <w:lang w:eastAsia="zh-CN"/>
        </w:rPr>
        <w:t>本次填报的《供应商报价信息表》全部内容均客观真实，供应商盖章即视为履行报价承诺和法人代表授权项目联系人负责本项目的一切事宜，对此承担相应的法律责任；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cs="Times New Roman"/>
          <w:sz w:val="28"/>
          <w:szCs w:val="24"/>
          <w:lang w:eastAsia="zh-CN"/>
        </w:rPr>
      </w:pPr>
      <w:r>
        <w:rPr>
          <w:rFonts w:hint="default" w:ascii="Times New Roman" w:hAnsi="Times New Roman" w:cs="Times New Roman"/>
          <w:sz w:val="28"/>
          <w:szCs w:val="24"/>
          <w:lang w:val="en-US" w:eastAsia="zh-CN"/>
        </w:rPr>
        <w:t>2</w:t>
      </w:r>
      <w:r>
        <w:rPr>
          <w:rFonts w:hint="default" w:ascii="Times New Roman" w:hAnsi="Times New Roman" w:cs="Times New Roman"/>
          <w:sz w:val="28"/>
          <w:szCs w:val="24"/>
          <w:lang w:eastAsia="zh-CN"/>
        </w:rPr>
        <w:t>、本公司的报价信息表一经惠阳区文化</w:t>
      </w:r>
      <w:r>
        <w:rPr>
          <w:rFonts w:hint="eastAsia" w:ascii="Times New Roman" w:hAnsi="Times New Roman" w:cs="Times New Roman"/>
          <w:sz w:val="28"/>
          <w:szCs w:val="24"/>
          <w:lang w:eastAsia="zh-CN"/>
        </w:rPr>
        <w:t>馆</w:t>
      </w:r>
      <w:r>
        <w:rPr>
          <w:rFonts w:hint="default" w:ascii="Times New Roman" w:hAnsi="Times New Roman" w:cs="Times New Roman"/>
          <w:sz w:val="28"/>
          <w:szCs w:val="24"/>
          <w:lang w:eastAsia="zh-CN"/>
        </w:rPr>
        <w:t>认可，该报价即为合同价；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cs="Times New Roman"/>
          <w:sz w:val="28"/>
          <w:szCs w:val="24"/>
          <w:lang w:val="en-US" w:eastAsia="zh-CN"/>
        </w:rPr>
      </w:pPr>
      <w:r>
        <w:rPr>
          <w:rFonts w:hint="default" w:ascii="Times New Roman" w:hAnsi="Times New Roman" w:cs="Times New Roman"/>
          <w:sz w:val="28"/>
          <w:szCs w:val="24"/>
          <w:lang w:val="en-US" w:eastAsia="zh-CN"/>
        </w:rPr>
        <w:t>3</w:t>
      </w:r>
      <w:r>
        <w:rPr>
          <w:rFonts w:hint="default" w:ascii="Times New Roman" w:hAnsi="Times New Roman" w:cs="Times New Roman"/>
          <w:sz w:val="28"/>
          <w:szCs w:val="24"/>
          <w:lang w:eastAsia="zh-CN"/>
        </w:rPr>
        <w:t>、本公司一旦成为本项目的成交供应商，同意将询价采购函和本报价信息表作为合同的组成部分。</w:t>
      </w:r>
      <w:r>
        <w:rPr>
          <w:rFonts w:hint="default" w:ascii="Times New Roman" w:hAnsi="Times New Roman" w:cs="Times New Roman"/>
          <w:sz w:val="28"/>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Times New Roman" w:hAnsi="Times New Roman" w:cs="Times New Roman"/>
          <w:sz w:val="28"/>
          <w:szCs w:val="24"/>
          <w:lang w:val="en-US" w:eastAsia="zh-CN"/>
        </w:rPr>
      </w:pPr>
      <w:r>
        <w:rPr>
          <w:rFonts w:hint="default" w:ascii="Times New Roman" w:hAnsi="Times New Roman" w:cs="Times New Roman"/>
          <w:sz w:val="28"/>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cs="Times New Roman"/>
          <w:b w:val="0"/>
          <w:bCs w:val="0"/>
          <w:lang w:val="en-US" w:eastAsia="zh-CN"/>
        </w:rPr>
      </w:pPr>
      <w:r>
        <w:rPr>
          <w:rFonts w:hint="default" w:ascii="Times New Roman" w:hAnsi="Times New Roman" w:cs="Times New Roman"/>
          <w:sz w:val="28"/>
          <w:szCs w:val="24"/>
          <w:lang w:eastAsia="zh-CN"/>
        </w:rPr>
        <w:t>供应商（盖章）：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F712F"/>
    <w:rsid w:val="519F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2019-09-18T10:53:00Z</dcterms:created>
  <dc:creator>MM</dc:creator>
  <cp:lastModifiedBy>MM</cp:lastModifiedBy>
  <dcterms:modified xsi:type="dcterms:W3CDTF">2019-09-18T10:53:30Z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